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0F" w:rsidRDefault="00C57BA6" w:rsidP="009254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646" w:themeColor="accent6"/>
          <w:kern w:val="36"/>
          <w:sz w:val="36"/>
          <w:szCs w:val="33"/>
          <w:lang w:eastAsia="ru-RU"/>
        </w:rPr>
      </w:pPr>
      <w:r w:rsidRPr="0092540F">
        <w:rPr>
          <w:rFonts w:ascii="Arial" w:eastAsia="Times New Roman" w:hAnsi="Arial" w:cs="Arial"/>
          <w:b/>
          <w:bCs/>
          <w:color w:val="F79646" w:themeColor="accent6"/>
          <w:kern w:val="36"/>
          <w:sz w:val="36"/>
          <w:szCs w:val="33"/>
          <w:lang w:eastAsia="ru-RU"/>
        </w:rPr>
        <w:t xml:space="preserve">«Адаптация выпускников детского сада </w:t>
      </w:r>
    </w:p>
    <w:p w:rsidR="00C57BA6" w:rsidRDefault="00C57BA6" w:rsidP="009254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646" w:themeColor="accent6"/>
          <w:kern w:val="36"/>
          <w:sz w:val="36"/>
          <w:szCs w:val="33"/>
          <w:lang w:eastAsia="ru-RU"/>
        </w:rPr>
      </w:pPr>
      <w:r w:rsidRPr="0092540F">
        <w:rPr>
          <w:rFonts w:ascii="Arial" w:eastAsia="Times New Roman" w:hAnsi="Arial" w:cs="Arial"/>
          <w:b/>
          <w:bCs/>
          <w:color w:val="F79646" w:themeColor="accent6"/>
          <w:kern w:val="36"/>
          <w:sz w:val="36"/>
          <w:szCs w:val="33"/>
          <w:lang w:eastAsia="ru-RU"/>
        </w:rPr>
        <w:t>к обучению в начальной школе»</w:t>
      </w:r>
    </w:p>
    <w:p w:rsidR="0092540F" w:rsidRPr="0092540F" w:rsidRDefault="004A06E8" w:rsidP="009254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646" w:themeColor="accent6"/>
          <w:kern w:val="36"/>
          <w:sz w:val="36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79646" w:themeColor="accent6"/>
          <w:kern w:val="36"/>
          <w:sz w:val="36"/>
          <w:szCs w:val="3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221615</wp:posOffset>
            </wp:positionV>
            <wp:extent cx="3005455" cy="2059940"/>
            <wp:effectExtent l="0" t="0" r="0" b="0"/>
            <wp:wrapSquare wrapText="bothSides"/>
            <wp:docPr id="5" name="Рисунок 1" descr="https://mirschool12.edusite.ru/images/8aedd1be0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school12.edusite.ru/images/8aedd1be0b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451B0C" w:rsidRPr="0092540F" w:rsidRDefault="00451B0C" w:rsidP="004A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Как заинтересовать детей учебой в школе и настроить на уверенное и успешное вхождение в новый жизненный этап?</w:t>
      </w:r>
      <w:r w:rsidR="004A06E8" w:rsidRPr="004A06E8">
        <w:rPr>
          <w:noProof/>
          <w:color w:val="111111"/>
          <w:sz w:val="28"/>
          <w:szCs w:val="28"/>
        </w:rPr>
        <w:t xml:space="preserve"> </w:t>
      </w:r>
    </w:p>
    <w:p w:rsidR="00451B0C" w:rsidRPr="0092540F" w:rsidRDefault="00451B0C" w:rsidP="004A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</w:t>
      </w:r>
    </w:p>
    <w:p w:rsidR="00451B0C" w:rsidRPr="0092540F" w:rsidRDefault="00451B0C" w:rsidP="004A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7320C1" w:rsidRDefault="00451B0C" w:rsidP="004A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rStyle w:val="a4"/>
          <w:color w:val="111111"/>
          <w:sz w:val="28"/>
          <w:szCs w:val="28"/>
        </w:rPr>
        <w:t>Психологическая готовность ребенка к школе</w:t>
      </w:r>
      <w:r w:rsidR="007320C1" w:rsidRPr="0092540F">
        <w:rPr>
          <w:rStyle w:val="a4"/>
          <w:color w:val="111111"/>
          <w:sz w:val="28"/>
          <w:szCs w:val="28"/>
        </w:rPr>
        <w:t xml:space="preserve"> </w:t>
      </w:r>
      <w:r w:rsidR="007320C1" w:rsidRPr="0092540F">
        <w:rPr>
          <w:color w:val="111111"/>
          <w:sz w:val="28"/>
          <w:szCs w:val="28"/>
        </w:rPr>
        <w:t>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7320C1" w:rsidRPr="0092540F" w:rsidRDefault="007320C1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До поступления в школу, у ребенка должны быть сформированы знания об окружающей среде:</w:t>
      </w:r>
    </w:p>
    <w:p w:rsidR="007320C1" w:rsidRPr="0092540F" w:rsidRDefault="007320C1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- знания о себе, о своей семье, о своем городе, улице;</w:t>
      </w:r>
    </w:p>
    <w:p w:rsidR="007320C1" w:rsidRPr="0092540F" w:rsidRDefault="007320C1" w:rsidP="0092540F">
      <w:pPr>
        <w:pStyle w:val="a3"/>
        <w:shd w:val="clear" w:color="auto" w:fill="FFFFFF"/>
        <w:tabs>
          <w:tab w:val="left" w:pos="8524"/>
        </w:tabs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- знания о явлениях природы, временах года, месяцах, днях недели;</w:t>
      </w:r>
      <w:r w:rsidR="001702DD" w:rsidRPr="0092540F">
        <w:rPr>
          <w:color w:val="111111"/>
          <w:sz w:val="28"/>
          <w:szCs w:val="28"/>
        </w:rPr>
        <w:tab/>
      </w:r>
    </w:p>
    <w:p w:rsidR="007320C1" w:rsidRPr="0092540F" w:rsidRDefault="007320C1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- знания о взрослых людях: по возрасту, профессии, качествам характера.</w:t>
      </w:r>
    </w:p>
    <w:p w:rsidR="00451B0C" w:rsidRDefault="00451B0C" w:rsidP="0092540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 xml:space="preserve"> </w:t>
      </w:r>
      <w:r w:rsidR="0092540F">
        <w:rPr>
          <w:color w:val="111111"/>
          <w:sz w:val="28"/>
          <w:szCs w:val="28"/>
        </w:rPr>
        <w:tab/>
      </w:r>
      <w:r w:rsidRPr="0092540F">
        <w:rPr>
          <w:color w:val="111111"/>
          <w:sz w:val="28"/>
          <w:szCs w:val="28"/>
        </w:rPr>
        <w:t>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451B0C" w:rsidRPr="0092540F" w:rsidRDefault="0092540F" w:rsidP="0092540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4A06E8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</w:t>
      </w:r>
      <w:r w:rsidR="00451B0C" w:rsidRPr="0092540F">
        <w:rPr>
          <w:color w:val="111111"/>
          <w:sz w:val="28"/>
          <w:szCs w:val="28"/>
          <w:shd w:val="clear" w:color="auto" w:fill="FFFFFF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</w:t>
      </w:r>
      <w:r w:rsidR="00451B0C" w:rsidRPr="0092540F">
        <w:rPr>
          <w:color w:val="111111"/>
          <w:sz w:val="28"/>
          <w:szCs w:val="28"/>
          <w:shd w:val="clear" w:color="auto" w:fill="FFFFFF"/>
        </w:rPr>
        <w:lastRenderedPageBreak/>
        <w:t>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7320C1" w:rsidRPr="0092540F" w:rsidRDefault="007320C1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color w:val="111111"/>
          <w:sz w:val="28"/>
          <w:szCs w:val="28"/>
        </w:rPr>
      </w:pPr>
      <w:r w:rsidRPr="004A06E8">
        <w:rPr>
          <w:rStyle w:val="a4"/>
          <w:color w:val="00B0F0"/>
          <w:sz w:val="28"/>
          <w:szCs w:val="28"/>
        </w:rPr>
        <w:t>Занимаясь с ребенком предшкольной подготовкой</w:t>
      </w:r>
      <w:r w:rsidRPr="0092540F">
        <w:rPr>
          <w:color w:val="111111"/>
          <w:sz w:val="28"/>
          <w:szCs w:val="28"/>
        </w:rPr>
        <w:t>, учитывайте следующие моменты: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Планируйте занятия таким образом, чтобы дети достигали успеха в своей деятельности.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Хвалите ребенка за достижения и успехи.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Старайтесь положительно относиться к неудачам ребенка.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 xml:space="preserve">- </w:t>
      </w:r>
      <w:r w:rsidRPr="0092540F">
        <w:rPr>
          <w:color w:val="111111"/>
          <w:sz w:val="28"/>
          <w:szCs w:val="28"/>
        </w:rPr>
        <w:t>Будьте терпеливы, когда приходится показывать одно и то же много раз.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 xml:space="preserve">- </w:t>
      </w:r>
      <w:r w:rsidRPr="0092540F">
        <w:rPr>
          <w:color w:val="111111"/>
          <w:sz w:val="28"/>
          <w:szCs w:val="28"/>
        </w:rPr>
        <w:t>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 xml:space="preserve">- </w:t>
      </w:r>
      <w:r w:rsidRPr="0092540F">
        <w:rPr>
          <w:color w:val="111111"/>
          <w:sz w:val="28"/>
          <w:szCs w:val="28"/>
        </w:rPr>
        <w:t>Будьте постоянными в своих требованиях к ребенку.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Доверяйте ребенку отвечать за любые виды деятельности.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Предоставляйте ребенку возможность продемонстрировать свои достижения.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Организуйте сотрудничество с ребенком, осуществляя взаимопомощь;</w:t>
      </w:r>
    </w:p>
    <w:p w:rsidR="007320C1" w:rsidRPr="0092540F" w:rsidRDefault="007320C1" w:rsidP="004A06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6E8">
        <w:rPr>
          <w:b/>
          <w:color w:val="00B0F0"/>
          <w:sz w:val="28"/>
          <w:szCs w:val="28"/>
        </w:rPr>
        <w:t>-</w:t>
      </w:r>
      <w:r w:rsidRPr="0092540F">
        <w:rPr>
          <w:color w:val="111111"/>
          <w:sz w:val="28"/>
          <w:szCs w:val="28"/>
        </w:rPr>
        <w:t xml:space="preserve"> Делайте все возможное, чтобы ваш ребенок был счастлив.</w:t>
      </w:r>
    </w:p>
    <w:p w:rsidR="00451B0C" w:rsidRPr="0092540F" w:rsidRDefault="00451B0C" w:rsidP="004A0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lastRenderedPageBreak/>
        <w:t>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7030A0"/>
          <w:sz w:val="28"/>
          <w:szCs w:val="28"/>
          <w:u w:val="single"/>
        </w:rPr>
      </w:pPr>
      <w:r w:rsidRPr="0092540F">
        <w:rPr>
          <w:b/>
          <w:color w:val="7030A0"/>
          <w:sz w:val="28"/>
          <w:szCs w:val="28"/>
          <w:u w:val="single"/>
        </w:rPr>
        <w:t>Родителям следует помнить:</w:t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  <w:r w:rsidRPr="0092540F">
        <w:rPr>
          <w:color w:val="111111"/>
          <w:sz w:val="28"/>
          <w:szCs w:val="28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451B0C" w:rsidRDefault="008F37F3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  <w:hyperlink r:id="rId5" w:tgtFrame="_blank" w:history="1">
        <w:r w:rsidR="00451B0C" w:rsidRPr="0092540F">
          <w:rPr>
            <w:rStyle w:val="a5"/>
            <w:b/>
            <w:color w:val="B20E58"/>
            <w:sz w:val="28"/>
            <w:szCs w:val="28"/>
          </w:rPr>
          <w:t>Подготовка к школе</w:t>
        </w:r>
      </w:hyperlink>
      <w:r w:rsidR="00451B0C" w:rsidRPr="0092540F">
        <w:rPr>
          <w:b/>
          <w:color w:val="B20E58"/>
          <w:sz w:val="28"/>
          <w:szCs w:val="28"/>
        </w:rPr>
        <w:t> - это путь совместной деятельности и взаимодействия ребенка и родителей.</w:t>
      </w:r>
    </w:p>
    <w:p w:rsidR="00CF4D67" w:rsidRDefault="00CF4D67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</w:p>
    <w:p w:rsidR="00CF4D67" w:rsidRDefault="00CF4D67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</w:p>
    <w:p w:rsidR="00CF4D67" w:rsidRDefault="00CF4D67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  <w:r>
        <w:rPr>
          <w:noProof/>
        </w:rPr>
        <w:drawing>
          <wp:inline distT="0" distB="0" distL="0" distR="0">
            <wp:extent cx="4969603" cy="3783724"/>
            <wp:effectExtent l="19050" t="0" r="2447" b="0"/>
            <wp:docPr id="1" name="Рисунок 1" descr="https://www.vippng.com/png/detail/0-3048_babies-school-cliparts-school-boy-and-gir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ppng.com/png/detail/0-3048_babies-school-cliparts-school-boy-and-girl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56" cy="37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67" w:rsidRPr="0092540F" w:rsidRDefault="00CF4D67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color w:val="B20E58"/>
          <w:sz w:val="28"/>
          <w:szCs w:val="28"/>
        </w:rPr>
      </w:pPr>
    </w:p>
    <w:p w:rsidR="00451B0C" w:rsidRPr="0092540F" w:rsidRDefault="00451B0C" w:rsidP="0092540F">
      <w:pPr>
        <w:pStyle w:val="a3"/>
        <w:shd w:val="clear" w:color="auto" w:fill="FFFFFF"/>
        <w:spacing w:before="0" w:beforeAutospacing="0" w:after="166" w:afterAutospacing="0"/>
        <w:jc w:val="both"/>
        <w:rPr>
          <w:color w:val="111111"/>
          <w:sz w:val="28"/>
          <w:szCs w:val="28"/>
        </w:rPr>
      </w:pPr>
    </w:p>
    <w:p w:rsidR="00F11B25" w:rsidRPr="0092540F" w:rsidRDefault="00F11B25" w:rsidP="00925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B25" w:rsidRPr="0092540F" w:rsidSect="0092540F">
      <w:pgSz w:w="11906" w:h="16838"/>
      <w:pgMar w:top="709" w:right="849" w:bottom="568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57BA6"/>
    <w:rsid w:val="00012B61"/>
    <w:rsid w:val="0002122B"/>
    <w:rsid w:val="001702DD"/>
    <w:rsid w:val="001F79AE"/>
    <w:rsid w:val="0029627C"/>
    <w:rsid w:val="00451B0C"/>
    <w:rsid w:val="004A06E8"/>
    <w:rsid w:val="007320C1"/>
    <w:rsid w:val="00895367"/>
    <w:rsid w:val="008F37F3"/>
    <w:rsid w:val="0092540F"/>
    <w:rsid w:val="00C57BA6"/>
    <w:rsid w:val="00CF4D67"/>
    <w:rsid w:val="00E23BE2"/>
    <w:rsid w:val="00F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5"/>
  </w:style>
  <w:style w:type="paragraph" w:styleId="1">
    <w:name w:val="heading 1"/>
    <w:basedOn w:val="a"/>
    <w:link w:val="10"/>
    <w:uiPriority w:val="9"/>
    <w:qFormat/>
    <w:rsid w:val="00C5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0C"/>
    <w:rPr>
      <w:b/>
      <w:bCs/>
    </w:rPr>
  </w:style>
  <w:style w:type="character" w:styleId="a5">
    <w:name w:val="Hyperlink"/>
    <w:basedOn w:val="a0"/>
    <w:uiPriority w:val="99"/>
    <w:semiHidden/>
    <w:unhideWhenUsed/>
    <w:rsid w:val="00451B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sichologvsadu.ru/rabota-psichologa-s-detmi/22-podgotovka-detej-k-shko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2021-04-26T08:13:00Z</dcterms:created>
  <dcterms:modified xsi:type="dcterms:W3CDTF">2021-04-26T08:13:00Z</dcterms:modified>
</cp:coreProperties>
</file>